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43" w:rsidRPr="00071743" w:rsidRDefault="00071743" w:rsidP="00071743">
      <w:pPr>
        <w:rPr>
          <w:b/>
          <w:sz w:val="40"/>
          <w:szCs w:val="40"/>
          <w:lang w:val="fr-CH"/>
        </w:rPr>
      </w:pPr>
      <w:r w:rsidRPr="00071743">
        <w:rPr>
          <w:b/>
          <w:sz w:val="40"/>
          <w:szCs w:val="40"/>
          <w:lang w:val="fr-CH"/>
        </w:rPr>
        <w:t>Certificat d‘assurance en responsabilité civile pour bateau de plus de 15m</w:t>
      </w:r>
      <w:r w:rsidRPr="00071743">
        <w:rPr>
          <w:b/>
          <w:sz w:val="40"/>
          <w:szCs w:val="40"/>
          <w:vertAlign w:val="superscript"/>
          <w:lang w:val="fr-CH"/>
        </w:rPr>
        <w:t>2</w:t>
      </w:r>
      <w:r w:rsidRPr="00071743">
        <w:rPr>
          <w:b/>
          <w:sz w:val="40"/>
          <w:szCs w:val="40"/>
          <w:lang w:val="fr-CH"/>
        </w:rPr>
        <w:t xml:space="preserve"> de surface vélique</w:t>
      </w:r>
    </w:p>
    <w:p w:rsidR="00071743" w:rsidRPr="00071743" w:rsidRDefault="00071743" w:rsidP="00071743">
      <w:pPr>
        <w:rPr>
          <w:i/>
          <w:lang w:val="fr-CH"/>
        </w:rPr>
      </w:pPr>
      <w:r w:rsidRPr="00071743">
        <w:rPr>
          <w:i/>
          <w:lang w:val="fr-CH"/>
        </w:rPr>
        <w:t>Garantie de couverture des risques en compétition (régates)</w:t>
      </w:r>
    </w:p>
    <w:p w:rsidR="00071743" w:rsidRPr="00071743" w:rsidRDefault="00071743" w:rsidP="00071743">
      <w:pPr>
        <w:rPr>
          <w:b/>
          <w:sz w:val="40"/>
          <w:szCs w:val="40"/>
          <w:lang w:val="fr-CH"/>
        </w:rPr>
      </w:pPr>
      <w:r w:rsidRPr="00071743">
        <w:rPr>
          <w:b/>
          <w:sz w:val="40"/>
          <w:szCs w:val="40"/>
          <w:lang w:val="fr-CH"/>
        </w:rPr>
        <w:t>Haftpflicht Versicherungsnachweis für Segelboote mit mehr als 15 m</w:t>
      </w:r>
      <w:r w:rsidRPr="00071743">
        <w:rPr>
          <w:b/>
          <w:sz w:val="40"/>
          <w:szCs w:val="40"/>
          <w:vertAlign w:val="superscript"/>
          <w:lang w:val="fr-CH"/>
        </w:rPr>
        <w:t>2</w:t>
      </w:r>
      <w:r w:rsidRPr="00071743">
        <w:rPr>
          <w:b/>
          <w:sz w:val="40"/>
          <w:szCs w:val="40"/>
          <w:lang w:val="fr-CH"/>
        </w:rPr>
        <w:t xml:space="preserve"> Segelfläche</w:t>
      </w:r>
    </w:p>
    <w:p w:rsidR="00071743" w:rsidRPr="00071743" w:rsidRDefault="00071743" w:rsidP="00071743">
      <w:pPr>
        <w:rPr>
          <w:i/>
        </w:rPr>
      </w:pPr>
      <w:r w:rsidRPr="00071743">
        <w:rPr>
          <w:i/>
        </w:rPr>
        <w:t>Sicherstellung der Absicherung von Risiken bei Regatten</w:t>
      </w:r>
    </w:p>
    <w:p w:rsidR="00071743" w:rsidRPr="00071743" w:rsidRDefault="00071743" w:rsidP="00071743">
      <w:pPr>
        <w:rPr>
          <w:b/>
          <w:sz w:val="40"/>
          <w:szCs w:val="40"/>
          <w:lang w:val="fr-CH"/>
        </w:rPr>
      </w:pPr>
      <w:r w:rsidRPr="00071743">
        <w:rPr>
          <w:b/>
          <w:sz w:val="40"/>
          <w:szCs w:val="40"/>
          <w:lang w:val="fr-CH"/>
        </w:rPr>
        <w:t>Third party liability insurance for sailboat with more than 15 m</w:t>
      </w:r>
      <w:r w:rsidRPr="00071743">
        <w:rPr>
          <w:b/>
          <w:sz w:val="40"/>
          <w:szCs w:val="40"/>
          <w:vertAlign w:val="superscript"/>
          <w:lang w:val="fr-CH"/>
        </w:rPr>
        <w:t>2</w:t>
      </w:r>
      <w:r w:rsidRPr="00071743">
        <w:rPr>
          <w:b/>
          <w:sz w:val="40"/>
          <w:szCs w:val="40"/>
          <w:lang w:val="fr-CH"/>
        </w:rPr>
        <w:t xml:space="preserve"> sail area</w:t>
      </w:r>
    </w:p>
    <w:p w:rsidR="002C3013" w:rsidRDefault="00071743" w:rsidP="00071743">
      <w:pPr>
        <w:pBdr>
          <w:bottom w:val="single" w:sz="4" w:space="1" w:color="auto"/>
        </w:pBdr>
        <w:rPr>
          <w:i/>
        </w:rPr>
      </w:pPr>
      <w:r w:rsidRPr="00071743">
        <w:rPr>
          <w:i/>
        </w:rPr>
        <w:t>Guarantee of coverage of risks in competition (regatta)</w:t>
      </w:r>
    </w:p>
    <w:p w:rsidR="00071743" w:rsidRPr="00071743" w:rsidRDefault="00071743" w:rsidP="00071743">
      <w:pPr>
        <w:pBdr>
          <w:bottom w:val="single" w:sz="4" w:space="1" w:color="auto"/>
        </w:pBdr>
        <w:rPr>
          <w:i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</w:rPr>
      </w:pPr>
      <w:r w:rsidRPr="00071743">
        <w:rPr>
          <w:rFonts w:ascii="Calibri" w:eastAsia="Calibri" w:hAnsi="Calibri" w:cs="Arial"/>
          <w:sz w:val="24"/>
          <w:szCs w:val="32"/>
        </w:rPr>
        <w:t xml:space="preserve">Nous, soussignés certifions que le bateau immatriculé / Wir bestätigen </w:t>
      </w:r>
      <w:r w:rsidRPr="00071743">
        <w:rPr>
          <w:rFonts w:ascii="Calibri" w:eastAsia="Calibri" w:hAnsi="Calibri" w:cs="Arial"/>
          <w:sz w:val="24"/>
          <w:szCs w:val="24"/>
        </w:rPr>
        <w:t xml:space="preserve">hiermit, dass das Schiff </w:t>
      </w:r>
      <w:r w:rsidRPr="00071743">
        <w:rPr>
          <w:rFonts w:ascii="Calibri" w:eastAsia="Calibri" w:hAnsi="Calibri" w:cs="Arial"/>
          <w:sz w:val="24"/>
          <w:szCs w:val="32"/>
        </w:rPr>
        <w:t>Schild Nummer / We hereby certify that the sailboat with registration plate number :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fr-CH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………………………………………………………………...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fr-CH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Appartenant à / Besitzer / Property of :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Nom et addresse / Name und Adresse / Name and address :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………………………………………………………………...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………………………………………………………………...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………………………………………………………………...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………………………………………………………………...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fr-CH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both"/>
        <w:rPr>
          <w:rFonts w:ascii="Calibri" w:eastAsia="Calibri" w:hAnsi="Calibri" w:cs="Arial"/>
          <w:sz w:val="24"/>
          <w:szCs w:val="32"/>
          <w:lang w:val="fr-CH"/>
        </w:rPr>
      </w:pPr>
      <w:r w:rsidRPr="00071743">
        <w:rPr>
          <w:rFonts w:ascii="Calibri" w:eastAsia="Calibri" w:hAnsi="Calibri" w:cs="Arial"/>
          <w:sz w:val="24"/>
          <w:szCs w:val="32"/>
          <w:lang w:val="fr-CH"/>
        </w:rPr>
        <w:t>est assuré(e) en responsabilité civile privée vis-à-vis de tiers, à hauteur de (voir ci-dessous) :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both"/>
        <w:rPr>
          <w:rFonts w:ascii="Calibri" w:eastAsia="Calibri" w:hAnsi="Calibri" w:cs="Arial"/>
          <w:sz w:val="24"/>
          <w:szCs w:val="32"/>
          <w:lang w:val="fr-CH"/>
        </w:rPr>
      </w:pPr>
      <w:r w:rsidRPr="00071743">
        <w:rPr>
          <w:rFonts w:ascii="Calibri" w:eastAsia="Calibri" w:hAnsi="Calibri" w:cs="Arial"/>
          <w:sz w:val="24"/>
          <w:szCs w:val="32"/>
          <w:lang w:val="fr-CH"/>
        </w:rPr>
        <w:t>Cette assurance couvre les risques encourus lors de régates organisées selon les règles de course à la voile de World Sailing, en Suisse et dans le monde entier.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fr-CH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</w:rPr>
      </w:pPr>
      <w:r w:rsidRPr="00071743">
        <w:rPr>
          <w:rFonts w:ascii="Calibri" w:eastAsia="Calibri" w:hAnsi="Calibri" w:cs="Arial"/>
          <w:sz w:val="24"/>
          <w:szCs w:val="32"/>
        </w:rPr>
        <w:t>über eine private Haftpflichtversicherung gegenüber Dritte bis zu einem Höchstbetrag von (siehe hier unten) verfügt: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</w:rPr>
      </w:pPr>
      <w:r w:rsidRPr="00071743">
        <w:rPr>
          <w:rFonts w:ascii="Calibri" w:eastAsia="Calibri" w:hAnsi="Calibri" w:cs="Arial"/>
          <w:sz w:val="24"/>
          <w:szCs w:val="32"/>
        </w:rPr>
        <w:t>Diese Versicherung deckt die Risiken, die bei einer Regatta entstehen, welche gemäss den Wettfahrtregeln von World Sailing in der Schweiz und weltweit durchgeführt wird.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Is insured against legal liability against third party for a guarantee sum of (see below):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The insurance is valid worldwide and covers the risks incurred during a regatta organized according to the racing rules of Sailing of World Sailing.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b/>
          <w:sz w:val="32"/>
          <w:szCs w:val="32"/>
          <w:lang w:val="en-GB"/>
        </w:rPr>
      </w:pPr>
      <w:r w:rsidRPr="00071743">
        <w:rPr>
          <w:rFonts w:ascii="Calibri" w:eastAsia="Calibri" w:hAnsi="Calibri" w:cs="Arial"/>
          <w:b/>
          <w:sz w:val="32"/>
          <w:szCs w:val="32"/>
          <w:lang w:val="en-GB"/>
        </w:rPr>
        <w:lastRenderedPageBreak/>
        <w:t xml:space="preserve">Guarantee amount </w:t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32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CHF ……………….………… (in words ……..………………….…………………….) per event</w:t>
      </w:r>
      <w:r w:rsidRPr="00071743">
        <w:rPr>
          <w:rFonts w:ascii="Calibri" w:eastAsia="Calibri" w:hAnsi="Calibri" w:cs="Arial"/>
          <w:sz w:val="24"/>
          <w:szCs w:val="32"/>
          <w:lang w:val="en-GB"/>
        </w:rPr>
        <w:br/>
      </w:r>
    </w:p>
    <w:p w:rsidR="00071743" w:rsidRPr="00071743" w:rsidRDefault="00071743" w:rsidP="00071743">
      <w:pPr>
        <w:widowControl w:val="0"/>
        <w:tabs>
          <w:tab w:val="left" w:pos="7938"/>
          <w:tab w:val="left" w:pos="8222"/>
        </w:tabs>
        <w:spacing w:after="0" w:line="240" w:lineRule="auto"/>
        <w:contextualSpacing/>
        <w:jc w:val="center"/>
        <w:rPr>
          <w:rFonts w:ascii="Calibri" w:eastAsia="Calibri" w:hAnsi="Calibri" w:cs="Arial"/>
          <w:sz w:val="24"/>
          <w:szCs w:val="32"/>
          <w:lang w:val="en-GB"/>
        </w:rPr>
      </w:pPr>
      <w:r w:rsidRPr="00071743">
        <w:rPr>
          <w:rFonts w:ascii="Calibri" w:eastAsia="Calibri" w:hAnsi="Calibri" w:cs="Arial"/>
          <w:sz w:val="24"/>
          <w:szCs w:val="32"/>
          <w:lang w:val="en-GB"/>
        </w:rPr>
        <w:t>validity of the insurance : from ……….………..….……… to ……….….….……..…..……</w:t>
      </w:r>
    </w:p>
    <w:p w:rsidR="00071743" w:rsidRPr="00071743" w:rsidRDefault="00071743" w:rsidP="00071743">
      <w:pPr>
        <w:widowControl w:val="0"/>
        <w:tabs>
          <w:tab w:val="left" w:pos="482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28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482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28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482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28"/>
          <w:lang w:val="en-GB"/>
        </w:rPr>
      </w:pPr>
      <w:r w:rsidRPr="00071743">
        <w:rPr>
          <w:rFonts w:ascii="Calibri" w:eastAsia="Calibri" w:hAnsi="Calibri" w:cs="Times New Roman"/>
          <w:sz w:val="24"/>
          <w:szCs w:val="28"/>
          <w:lang w:val="en-GB"/>
        </w:rPr>
        <w:t>Place and date</w:t>
      </w:r>
      <w:r w:rsidRPr="00071743">
        <w:rPr>
          <w:rFonts w:ascii="Calibri" w:eastAsia="Calibri" w:hAnsi="Calibri" w:cs="Times New Roman"/>
          <w:sz w:val="24"/>
          <w:szCs w:val="28"/>
          <w:lang w:val="en-GB"/>
        </w:rPr>
        <w:tab/>
        <w:t xml:space="preserve">Signature and stamp of the insurance  </w:t>
      </w:r>
    </w:p>
    <w:p w:rsidR="00071743" w:rsidRPr="00071743" w:rsidRDefault="00071743" w:rsidP="00071743">
      <w:pPr>
        <w:widowControl w:val="0"/>
        <w:tabs>
          <w:tab w:val="left" w:pos="482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482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482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32"/>
          <w:lang w:val="en-GB"/>
        </w:rPr>
      </w:pPr>
    </w:p>
    <w:p w:rsidR="00071743" w:rsidRPr="00071743" w:rsidRDefault="00071743" w:rsidP="00071743">
      <w:pPr>
        <w:widowControl w:val="0"/>
        <w:tabs>
          <w:tab w:val="left" w:pos="482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32"/>
          <w:lang w:val="en-GB"/>
        </w:rPr>
      </w:pPr>
      <w:r w:rsidRPr="00071743">
        <w:rPr>
          <w:rFonts w:ascii="Calibri" w:eastAsia="Calibri" w:hAnsi="Calibri" w:cs="Times New Roman"/>
          <w:sz w:val="24"/>
          <w:szCs w:val="32"/>
          <w:lang w:val="en-GB"/>
        </w:rPr>
        <w:t>__________________</w:t>
      </w:r>
      <w:r w:rsidRPr="00071743">
        <w:rPr>
          <w:rFonts w:ascii="Calibri" w:eastAsia="Calibri" w:hAnsi="Calibri" w:cs="Times New Roman"/>
          <w:sz w:val="24"/>
          <w:szCs w:val="32"/>
          <w:lang w:val="en-GB"/>
        </w:rPr>
        <w:tab/>
        <w:t>________________________________</w:t>
      </w:r>
    </w:p>
    <w:p w:rsidR="00071743" w:rsidRPr="00071743" w:rsidRDefault="00071743" w:rsidP="00071743"/>
    <w:p w:rsidR="00071743" w:rsidRDefault="00071743" w:rsidP="00071743"/>
    <w:p w:rsidR="00071743" w:rsidRDefault="00071743" w:rsidP="00071743"/>
    <w:sectPr w:rsidR="00071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5F" w:rsidRDefault="00393A5F" w:rsidP="00071743">
      <w:pPr>
        <w:spacing w:after="0" w:line="240" w:lineRule="auto"/>
      </w:pPr>
      <w:r>
        <w:separator/>
      </w:r>
    </w:p>
  </w:endnote>
  <w:endnote w:type="continuationSeparator" w:id="0">
    <w:p w:rsidR="00393A5F" w:rsidRDefault="00393A5F" w:rsidP="0007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43" w:rsidRDefault="000717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43" w:rsidRDefault="00071743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071743">
      <w:rPr>
        <w:b/>
        <w:bCs/>
        <w:noProof/>
        <w:lang w:val="de-DE"/>
      </w:rPr>
      <w:t>2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071743">
      <w:rPr>
        <w:b/>
        <w:bCs/>
        <w:noProof/>
        <w:lang w:val="de-DE"/>
      </w:rPr>
      <w:t>2</w:t>
    </w:r>
    <w:r>
      <w:rPr>
        <w:b/>
        <w:bCs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43" w:rsidRDefault="000717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5F" w:rsidRDefault="00393A5F" w:rsidP="00071743">
      <w:pPr>
        <w:spacing w:after="0" w:line="240" w:lineRule="auto"/>
      </w:pPr>
      <w:r>
        <w:separator/>
      </w:r>
    </w:p>
  </w:footnote>
  <w:footnote w:type="continuationSeparator" w:id="0">
    <w:p w:rsidR="00393A5F" w:rsidRDefault="00393A5F" w:rsidP="0007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43" w:rsidRDefault="000717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43" w:rsidRDefault="000717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43" w:rsidRDefault="000717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43"/>
    <w:rsid w:val="00071743"/>
    <w:rsid w:val="002C3013"/>
    <w:rsid w:val="0039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DF27C"/>
  <w15:chartTrackingRefBased/>
  <w15:docId w15:val="{EED676FB-1502-4060-BBFF-8E9831A6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743"/>
  </w:style>
  <w:style w:type="paragraph" w:styleId="Fuzeile">
    <w:name w:val="footer"/>
    <w:basedOn w:val="Standard"/>
    <w:link w:val="FuzeileZchn"/>
    <w:uiPriority w:val="99"/>
    <w:unhideWhenUsed/>
    <w:rsid w:val="0007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41B7-6BC4-4604-84B5-5CCD07EB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Fäh Diana</dc:creator>
  <cp:keywords/>
  <dc:description/>
  <cp:lastModifiedBy>Fäh Diana</cp:lastModifiedBy>
  <cp:revision>1</cp:revision>
  <dcterms:created xsi:type="dcterms:W3CDTF">2021-06-14T13:48:00Z</dcterms:created>
  <dcterms:modified xsi:type="dcterms:W3CDTF">2021-06-14T13:54:00Z</dcterms:modified>
</cp:coreProperties>
</file>